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3B" w:rsidRPr="00F66B3B" w:rsidRDefault="00F66B3B" w:rsidP="00245675">
      <w:pPr>
        <w:shd w:val="clear" w:color="auto" w:fill="FFFFFF"/>
        <w:spacing w:after="0" w:line="240" w:lineRule="auto"/>
        <w:ind w:left="5664"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(организатору торгов): 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6B3B" w:rsidRPr="00F66B3B" w:rsidRDefault="00F66B3B" w:rsidP="00245675">
      <w:pPr>
        <w:shd w:val="clear" w:color="auto" w:fill="FFFFFF"/>
        <w:spacing w:after="0" w:line="240" w:lineRule="auto"/>
        <w:ind w:left="4956"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</w:t>
      </w:r>
      <w:proofErr w:type="spellStart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Минземимущества</w:t>
      </w:r>
      <w:proofErr w:type="spellEnd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по </w:t>
      </w:r>
    </w:p>
    <w:p w:rsidR="00F66B3B" w:rsidRPr="00F66B3B" w:rsidRDefault="00F66B3B" w:rsidP="00245675">
      <w:pPr>
        <w:shd w:val="clear" w:color="auto" w:fill="FFFFFF"/>
        <w:spacing w:after="0" w:line="240" w:lineRule="auto"/>
        <w:ind w:left="3540" w:right="99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Миякинскому району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</w:t>
      </w:r>
      <w:proofErr w:type="gramStart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договора аренды земельного участка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(типовая форма, заполняется в двух экземплярах)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- физическое лицо, юридическое лицо, индивидуальный предприниматель (нужное подчеркнуть)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ФИО/Наименование претендента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18"/>
          <w:szCs w:val="24"/>
          <w:lang w:eastAsia="ru-RU"/>
        </w:rPr>
        <w:t>для физических лиц и индивидуальных предпринимателей: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личность:_______________________________________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________серия __________, №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  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(кем </w:t>
      </w:r>
      <w:proofErr w:type="gramStart"/>
      <w:r w:rsidRPr="00F66B3B">
        <w:rPr>
          <w:rFonts w:ascii="Times New Roman" w:eastAsia="Times New Roman" w:hAnsi="Times New Roman" w:cs="Times New Roman"/>
          <w:sz w:val="18"/>
          <w:szCs w:val="24"/>
          <w:lang w:eastAsia="ru-RU"/>
        </w:rPr>
        <w:t>выдан</w:t>
      </w:r>
      <w:proofErr w:type="gramEnd"/>
      <w:r w:rsidRPr="00F66B3B"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телефон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18"/>
          <w:szCs w:val="24"/>
          <w:lang w:eastAsia="ru-RU"/>
        </w:rPr>
        <w:t>для индивидуальных предпринимателей: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 ОГРН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18"/>
          <w:szCs w:val="24"/>
          <w:lang w:eastAsia="ru-RU"/>
        </w:rPr>
        <w:t>для юридических лиц: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(наименование, номер, дата регистрации, орган, осуществивший регистрацию)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в Единый государственный реестр от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___г.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трационный номер 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изменений, внесенных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учредительные документы 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______________________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 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(реквизиты для возврата задатка - для физических лиц):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 счет №__________________________________________________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№____________________________________________________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 счет №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БИК ___________________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банка ___________________ 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 ________________________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  серия 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стоверенной «______» 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20____ г.  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18"/>
          <w:szCs w:val="24"/>
          <w:lang w:eastAsia="ru-RU"/>
        </w:rPr>
        <w:t>(кем)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доверенного лица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________________________________________________________________________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(наименование документа, серия, номер, дата, кем выдан)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на право заключения договора аренды земельного участка, расположенного по адресу: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___________________________________,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__________________________, площадью _____________</w:t>
      </w:r>
      <w:proofErr w:type="spellStart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состоянием земельного участка и технической документацией к нему </w:t>
      </w:r>
      <w:proofErr w:type="gramStart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расшифровка)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обязуемся: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условия  аукциона/конкурса,  содержащиеся  в  информационном сообщении о   проведении  аукциона/конкурса,  опубликованном  на сайте</w:t>
      </w:r>
      <w:proofErr w:type="gramStart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__________________________,</w:t>
      </w:r>
      <w:proofErr w:type="gramEnd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торгов, установленный Правилами организации и проведения торгов по продаже находящихся в государственной или   муниципальной   собственности   земельных участков;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 случае  признания  меня 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  аукциона/конкурса 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с организатором торгов  протокол  о результатах торгов и заключить  договор аренды земельного  участка  не  позднее  30  дней после подписания протокола о результатах торгов;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признания меня  победителем аукциона/конкурса и моего отказа  от подписания протокола по итогам аукциона, от заключения договора аренды земельного участка либо невнесения в срок установленной суммы платежа, сумма внесенного мною задатка остается в распоряжении продавца.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заявка и указанные в ней обстоятельства  до заключения договора аренды являются односторонней сделкой Претендента.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 изложенными  в извещении о  проведении  торгов, </w:t>
      </w:r>
      <w:proofErr w:type="gramStart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двух экземплярах, один из которых остается у организатора торгов, другой - у Претендента.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по описи  (в  двух   экземплярах) следующие документы: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Претендента: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202__ г.                 М.П.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час _____ мин. «____» _____________ 202__ г. </w:t>
      </w:r>
      <w:proofErr w:type="gramStart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66B3B" w:rsidRPr="00F66B3B" w:rsidRDefault="00F66B3B" w:rsidP="00F66B3B">
      <w:pPr>
        <w:shd w:val="clear" w:color="auto" w:fill="FFFFFF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7D" w:rsidRPr="00F66B3B" w:rsidRDefault="00F66B3B" w:rsidP="00F66B3B">
      <w:pPr>
        <w:shd w:val="clear" w:color="auto" w:fill="FFFFFF"/>
        <w:spacing w:after="0" w:line="240" w:lineRule="auto"/>
        <w:ind w:right="9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 ___________________</w:t>
      </w:r>
    </w:p>
    <w:sectPr w:rsidR="00B72B7D" w:rsidRPr="00F66B3B" w:rsidSect="00F66B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A2"/>
    <w:rsid w:val="00157946"/>
    <w:rsid w:val="00245675"/>
    <w:rsid w:val="00530D09"/>
    <w:rsid w:val="0095541A"/>
    <w:rsid w:val="00A448A2"/>
    <w:rsid w:val="00B72B7D"/>
    <w:rsid w:val="00F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Рамазанова Индира Фаритовна</cp:lastModifiedBy>
  <cp:revision>6</cp:revision>
  <cp:lastPrinted>2022-04-22T05:55:00Z</cp:lastPrinted>
  <dcterms:created xsi:type="dcterms:W3CDTF">2019-04-26T10:55:00Z</dcterms:created>
  <dcterms:modified xsi:type="dcterms:W3CDTF">2022-04-22T05:55:00Z</dcterms:modified>
</cp:coreProperties>
</file>