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1 квартал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1 квартал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48C5" w:rsidRPr="006E48C5">
        <w:rPr>
          <w:rFonts w:ascii="Times New Roman" w:hAnsi="Times New Roman" w:cs="Times New Roman"/>
          <w:color w:val="FF0000"/>
          <w:sz w:val="28"/>
          <w:szCs w:val="28"/>
        </w:rPr>
        <w:t>4475475,46</w:t>
      </w:r>
      <w:r w:rsidR="006E48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6E48C5" w:rsidRPr="006E48C5">
        <w:rPr>
          <w:rFonts w:ascii="Times New Roman" w:hAnsi="Times New Roman" w:cs="Times New Roman"/>
          <w:color w:val="FF0000"/>
          <w:sz w:val="28"/>
          <w:szCs w:val="28"/>
        </w:rPr>
        <w:t>3675092,95</w:t>
      </w:r>
      <w:r w:rsidR="006E48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Pr="0086492F">
        <w:rPr>
          <w:rFonts w:ascii="Times New Roman" w:hAnsi="Times New Roman" w:cs="Times New Roman"/>
          <w:sz w:val="28"/>
          <w:szCs w:val="28"/>
        </w:rPr>
        <w:t xml:space="preserve">доходов над расходами  (профицит) в сумме </w:t>
      </w:r>
      <w:r w:rsidR="006E48C5">
        <w:rPr>
          <w:rFonts w:ascii="Times New Roman" w:hAnsi="Times New Roman" w:cs="Times New Roman"/>
          <w:color w:val="FF0000"/>
          <w:sz w:val="28"/>
          <w:szCs w:val="28"/>
        </w:rPr>
        <w:t>800382,51</w:t>
      </w:r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Pr="0017379E" w:rsidRDefault="0017379E">
      <w:pPr>
        <w:rPr>
          <w:rFonts w:ascii="Times New Roman" w:hAnsi="Times New Roman" w:cs="Times New Roman"/>
          <w:sz w:val="28"/>
          <w:szCs w:val="28"/>
        </w:rPr>
      </w:pP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17379E"/>
    <w:rsid w:val="001F16A6"/>
    <w:rsid w:val="0032061C"/>
    <w:rsid w:val="0038019C"/>
    <w:rsid w:val="00402DB6"/>
    <w:rsid w:val="00467677"/>
    <w:rsid w:val="00541722"/>
    <w:rsid w:val="006302B8"/>
    <w:rsid w:val="006E48C5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C6955"/>
    <w:rsid w:val="00AE1A1B"/>
    <w:rsid w:val="00B5226B"/>
    <w:rsid w:val="00B86E4E"/>
    <w:rsid w:val="00BB1078"/>
    <w:rsid w:val="00C35B99"/>
    <w:rsid w:val="00C5605E"/>
    <w:rsid w:val="00CA6714"/>
    <w:rsid w:val="00D037A4"/>
    <w:rsid w:val="00DB675E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2020-08-17T14:12:00Z</dcterms:created>
  <dcterms:modified xsi:type="dcterms:W3CDTF">2020-08-17T14:15:00Z</dcterms:modified>
</cp:coreProperties>
</file>