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61" w:rsidRPr="00F07961" w:rsidRDefault="00F07961" w:rsidP="00F0796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79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F07961">
        <w:rPr>
          <w:rFonts w:ascii="Times New Roman" w:hAnsi="Times New Roman" w:cs="Times New Roman"/>
          <w:i/>
          <w:sz w:val="28"/>
          <w:szCs w:val="28"/>
        </w:rPr>
        <w:t>Проект постановления</w:t>
      </w:r>
    </w:p>
    <w:p w:rsidR="00122A61" w:rsidRPr="002B34BB" w:rsidRDefault="00122A61" w:rsidP="00122A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2A61" w:rsidRPr="002B34BB" w:rsidRDefault="00122A61" w:rsidP="00EE18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34BB">
        <w:rPr>
          <w:rFonts w:ascii="Times New Roman" w:hAnsi="Times New Roman" w:cs="Times New Roman"/>
          <w:sz w:val="24"/>
          <w:szCs w:val="24"/>
        </w:rPr>
        <w:t>Об утверждении «Порядка исполнения бюджета сельского поселения</w:t>
      </w:r>
      <w:r w:rsidR="002236AD" w:rsidRPr="002B34BB">
        <w:rPr>
          <w:rFonts w:ascii="Times New Roman" w:hAnsi="Times New Roman" w:cs="Times New Roman"/>
          <w:sz w:val="24"/>
          <w:szCs w:val="24"/>
        </w:rPr>
        <w:t xml:space="preserve"> </w:t>
      </w:r>
      <w:r w:rsidR="00F07961">
        <w:rPr>
          <w:rFonts w:ascii="Times New Roman" w:hAnsi="Times New Roman" w:cs="Times New Roman"/>
          <w:sz w:val="24"/>
          <w:szCs w:val="24"/>
        </w:rPr>
        <w:t xml:space="preserve">Миякинский </w:t>
      </w:r>
      <w:r w:rsidR="002236AD" w:rsidRPr="002B34BB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Миякинский район Республики Башкортостан по расходам и источникам финансирования дефицита бюджета сельского поселения </w:t>
      </w:r>
      <w:r w:rsidR="00F07961">
        <w:rPr>
          <w:rFonts w:ascii="Times New Roman" w:hAnsi="Times New Roman" w:cs="Times New Roman"/>
          <w:sz w:val="24"/>
          <w:szCs w:val="24"/>
        </w:rPr>
        <w:t xml:space="preserve">Миякинский </w:t>
      </w:r>
      <w:r w:rsidR="002236AD" w:rsidRPr="002B34B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Миякинский район Республики Башкортостан»</w:t>
      </w:r>
    </w:p>
    <w:p w:rsidR="002236AD" w:rsidRPr="002B34BB" w:rsidRDefault="002236AD" w:rsidP="00EE18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36AD" w:rsidRPr="002B34BB" w:rsidRDefault="002236AD" w:rsidP="00F07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4B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34BB">
        <w:rPr>
          <w:rFonts w:ascii="Times New Roman" w:hAnsi="Times New Roman" w:cs="Times New Roman"/>
          <w:sz w:val="24"/>
          <w:szCs w:val="24"/>
        </w:rPr>
        <w:t>В соответствии со статьями 219 и 219.2 Бюджетного кодекса Российской Федерации, Решен</w:t>
      </w:r>
      <w:r w:rsidR="00F07961">
        <w:rPr>
          <w:rFonts w:ascii="Times New Roman" w:hAnsi="Times New Roman" w:cs="Times New Roman"/>
          <w:sz w:val="24"/>
          <w:szCs w:val="24"/>
        </w:rPr>
        <w:t xml:space="preserve">ием Совета сельского поселения Миякинский </w:t>
      </w:r>
      <w:r w:rsidRPr="002B34BB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Миякинский район Республики Башкортостан «Об утверждении Положения о бюджетном процессе  в сельском поселении </w:t>
      </w:r>
      <w:r w:rsidR="00F07961">
        <w:rPr>
          <w:rFonts w:ascii="Times New Roman" w:hAnsi="Times New Roman" w:cs="Times New Roman"/>
          <w:sz w:val="24"/>
          <w:szCs w:val="24"/>
        </w:rPr>
        <w:t>Миякинский</w:t>
      </w:r>
      <w:r w:rsidRPr="002B34B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Миякинский район Республики Башкортостан»</w:t>
      </w:r>
      <w:r w:rsidR="002B34BB">
        <w:rPr>
          <w:rFonts w:ascii="Times New Roman" w:hAnsi="Times New Roman" w:cs="Times New Roman"/>
          <w:sz w:val="24"/>
          <w:szCs w:val="24"/>
        </w:rPr>
        <w:t>, П</w:t>
      </w:r>
      <w:r w:rsidR="00E91674">
        <w:rPr>
          <w:rFonts w:ascii="Times New Roman" w:hAnsi="Times New Roman" w:cs="Times New Roman"/>
          <w:sz w:val="24"/>
          <w:szCs w:val="24"/>
        </w:rPr>
        <w:t>риказом М</w:t>
      </w:r>
      <w:r w:rsidRPr="002B34BB">
        <w:rPr>
          <w:rFonts w:ascii="Times New Roman" w:hAnsi="Times New Roman" w:cs="Times New Roman"/>
          <w:sz w:val="24"/>
          <w:szCs w:val="24"/>
        </w:rPr>
        <w:t>инистерства финансов Республики Башкортостан «Об утверждении Порядка исполнения бюджета Республики Башкортостан по расходам и источникам финансирования дефицита бюджета Республики</w:t>
      </w:r>
      <w:proofErr w:type="gramEnd"/>
      <w:r w:rsidRPr="002B34BB">
        <w:rPr>
          <w:rFonts w:ascii="Times New Roman" w:hAnsi="Times New Roman" w:cs="Times New Roman"/>
          <w:sz w:val="24"/>
          <w:szCs w:val="24"/>
        </w:rPr>
        <w:t xml:space="preserve"> Башкортостан» от</w:t>
      </w:r>
      <w:r w:rsidR="002B34BB">
        <w:rPr>
          <w:rFonts w:ascii="Times New Roman" w:hAnsi="Times New Roman" w:cs="Times New Roman"/>
          <w:sz w:val="24"/>
          <w:szCs w:val="24"/>
        </w:rPr>
        <w:t xml:space="preserve"> </w:t>
      </w:r>
      <w:r w:rsidRPr="002B34BB">
        <w:rPr>
          <w:rFonts w:ascii="Times New Roman" w:hAnsi="Times New Roman" w:cs="Times New Roman"/>
          <w:sz w:val="24"/>
          <w:szCs w:val="24"/>
        </w:rPr>
        <w:t>12 апреля 2010 года №23,</w:t>
      </w:r>
      <w:r w:rsidR="00F07961">
        <w:rPr>
          <w:rFonts w:ascii="Times New Roman" w:hAnsi="Times New Roman" w:cs="Times New Roman"/>
          <w:sz w:val="24"/>
          <w:szCs w:val="24"/>
        </w:rPr>
        <w:t xml:space="preserve"> </w:t>
      </w:r>
      <w:r w:rsidR="00F07961" w:rsidRPr="00F07961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Pr="002B34BB">
        <w:rPr>
          <w:rFonts w:ascii="Times New Roman" w:hAnsi="Times New Roman" w:cs="Times New Roman"/>
          <w:sz w:val="24"/>
          <w:szCs w:val="24"/>
        </w:rPr>
        <w:t>:</w:t>
      </w:r>
    </w:p>
    <w:p w:rsidR="002236AD" w:rsidRPr="002B34BB" w:rsidRDefault="002236AD" w:rsidP="00EE18D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4BB">
        <w:rPr>
          <w:rFonts w:ascii="Times New Roman" w:hAnsi="Times New Roman" w:cs="Times New Roman"/>
          <w:sz w:val="24"/>
          <w:szCs w:val="24"/>
        </w:rPr>
        <w:t xml:space="preserve">1. Утвердить прилагаемый «Порядок исполнения бюджета сельского поселения </w:t>
      </w:r>
      <w:r w:rsidR="00A8708B">
        <w:rPr>
          <w:rFonts w:ascii="Times New Roman" w:hAnsi="Times New Roman" w:cs="Times New Roman"/>
          <w:sz w:val="24"/>
          <w:szCs w:val="24"/>
        </w:rPr>
        <w:t>Миякинский</w:t>
      </w:r>
      <w:r w:rsidRPr="002B34B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Миякинский район Республики Башкортостан по расходам и источникам финансирования дефицита бюджета сельского поселения </w:t>
      </w:r>
      <w:r w:rsidR="00A8708B">
        <w:rPr>
          <w:rFonts w:ascii="Times New Roman" w:hAnsi="Times New Roman" w:cs="Times New Roman"/>
          <w:sz w:val="24"/>
          <w:szCs w:val="24"/>
        </w:rPr>
        <w:t>Миякинский</w:t>
      </w:r>
      <w:r w:rsidRPr="002B34B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Миякинский район Республики Башкортостан».</w:t>
      </w:r>
    </w:p>
    <w:p w:rsidR="002236AD" w:rsidRPr="002B34BB" w:rsidRDefault="002236AD" w:rsidP="00EE18D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4BB">
        <w:rPr>
          <w:rFonts w:ascii="Times New Roman" w:hAnsi="Times New Roman" w:cs="Times New Roman"/>
          <w:sz w:val="24"/>
          <w:szCs w:val="24"/>
        </w:rPr>
        <w:t xml:space="preserve">2. Настоящее постановление подлежит официальному опубликованию  на информационном стенде и официальном сайте сельского поселения </w:t>
      </w:r>
      <w:r w:rsidR="00A8708B">
        <w:rPr>
          <w:rFonts w:ascii="Times New Roman" w:hAnsi="Times New Roman" w:cs="Times New Roman"/>
          <w:sz w:val="24"/>
          <w:szCs w:val="24"/>
        </w:rPr>
        <w:t xml:space="preserve">Миякинский </w:t>
      </w:r>
      <w:r w:rsidRPr="002B34BB">
        <w:rPr>
          <w:rFonts w:ascii="Times New Roman" w:hAnsi="Times New Roman" w:cs="Times New Roman"/>
          <w:sz w:val="24"/>
          <w:szCs w:val="24"/>
        </w:rPr>
        <w:t>сельсовет муниципального района Миякинский район Республики Башкортостан.</w:t>
      </w:r>
    </w:p>
    <w:p w:rsidR="002236AD" w:rsidRPr="002B34BB" w:rsidRDefault="002236AD" w:rsidP="00EE18D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4B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B34B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B34B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96F69" w:rsidRPr="002B34BB" w:rsidRDefault="00F96F69" w:rsidP="00EE18D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6F69" w:rsidRPr="002B34BB" w:rsidRDefault="00F96F69" w:rsidP="00EE18D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6F69" w:rsidRPr="002B34BB" w:rsidRDefault="00F96F69" w:rsidP="002236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6F69" w:rsidRPr="002B34BB" w:rsidRDefault="00F96F69" w:rsidP="002236AD">
      <w:pPr>
        <w:ind w:firstLine="708"/>
        <w:jc w:val="both"/>
        <w:rPr>
          <w:rFonts w:ascii="Times New Roman" w:hAnsi="Times New Roman" w:cs="Times New Roman"/>
        </w:rPr>
      </w:pPr>
    </w:p>
    <w:p w:rsidR="00F96F69" w:rsidRPr="002B34BB" w:rsidRDefault="00F96F69" w:rsidP="002236AD">
      <w:pPr>
        <w:ind w:firstLine="708"/>
        <w:jc w:val="both"/>
        <w:rPr>
          <w:rFonts w:ascii="Times New Roman" w:hAnsi="Times New Roman" w:cs="Times New Roman"/>
        </w:rPr>
      </w:pPr>
    </w:p>
    <w:p w:rsidR="00F96F69" w:rsidRPr="002B34BB" w:rsidRDefault="00F96F69" w:rsidP="002236AD">
      <w:pPr>
        <w:ind w:firstLine="708"/>
        <w:jc w:val="both"/>
        <w:rPr>
          <w:rFonts w:ascii="Times New Roman" w:hAnsi="Times New Roman" w:cs="Times New Roman"/>
        </w:rPr>
      </w:pPr>
    </w:p>
    <w:p w:rsidR="00F96F69" w:rsidRPr="002B34BB" w:rsidRDefault="00F96F69" w:rsidP="002236AD">
      <w:pPr>
        <w:ind w:firstLine="708"/>
        <w:jc w:val="both"/>
        <w:rPr>
          <w:rFonts w:ascii="Times New Roman" w:hAnsi="Times New Roman" w:cs="Times New Roman"/>
        </w:rPr>
      </w:pPr>
    </w:p>
    <w:p w:rsidR="00F96F69" w:rsidRDefault="00F96F69" w:rsidP="00A24FFD">
      <w:pPr>
        <w:jc w:val="both"/>
        <w:rPr>
          <w:rFonts w:ascii="Times New Roman" w:hAnsi="Times New Roman" w:cs="Times New Roman"/>
        </w:rPr>
      </w:pPr>
    </w:p>
    <w:p w:rsidR="00EE18DB" w:rsidRDefault="00EE18DB" w:rsidP="00A24FFD">
      <w:pPr>
        <w:jc w:val="both"/>
        <w:rPr>
          <w:rFonts w:ascii="Times New Roman" w:hAnsi="Times New Roman" w:cs="Times New Roman"/>
        </w:rPr>
      </w:pPr>
    </w:p>
    <w:p w:rsidR="00EE18DB" w:rsidRPr="002B34BB" w:rsidRDefault="00EE18DB" w:rsidP="00A24FFD">
      <w:pPr>
        <w:jc w:val="both"/>
        <w:rPr>
          <w:rFonts w:ascii="Times New Roman" w:hAnsi="Times New Roman" w:cs="Times New Roman"/>
        </w:rPr>
      </w:pPr>
    </w:p>
    <w:p w:rsidR="00A8708B" w:rsidRDefault="00A8708B" w:rsidP="00A24FFD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F96F69" w:rsidRPr="00A24FFD" w:rsidRDefault="00F96F69" w:rsidP="00A24FFD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2B34BB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к Постановлению </w:t>
      </w:r>
      <w:r w:rsidR="002B34BB" w:rsidRPr="002B34BB">
        <w:rPr>
          <w:rFonts w:ascii="Times New Roman" w:hAnsi="Times New Roman" w:cs="Times New Roman"/>
          <w:sz w:val="20"/>
          <w:szCs w:val="20"/>
        </w:rPr>
        <w:t xml:space="preserve">администрации сельского поселения </w:t>
      </w:r>
      <w:r w:rsidR="00A8708B">
        <w:rPr>
          <w:rFonts w:ascii="Times New Roman" w:hAnsi="Times New Roman" w:cs="Times New Roman"/>
          <w:sz w:val="20"/>
          <w:szCs w:val="20"/>
        </w:rPr>
        <w:t xml:space="preserve">Миякинский </w:t>
      </w:r>
      <w:r w:rsidR="002B34BB" w:rsidRPr="002B34BB">
        <w:rPr>
          <w:rFonts w:ascii="Times New Roman" w:hAnsi="Times New Roman" w:cs="Times New Roman"/>
          <w:sz w:val="20"/>
          <w:szCs w:val="20"/>
        </w:rPr>
        <w:t xml:space="preserve">сельсовет муниципального района Миякинский район Республики Башкортостан </w:t>
      </w:r>
      <w:proofErr w:type="gramStart"/>
      <w:r w:rsidR="002B34BB" w:rsidRPr="002B34BB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="002B34BB" w:rsidRPr="002B34BB">
        <w:rPr>
          <w:rFonts w:ascii="Times New Roman" w:hAnsi="Times New Roman" w:cs="Times New Roman"/>
          <w:sz w:val="20"/>
          <w:szCs w:val="20"/>
        </w:rPr>
        <w:t xml:space="preserve"> ____________ № ____</w:t>
      </w:r>
    </w:p>
    <w:p w:rsidR="00F96F69" w:rsidRDefault="002B34BB" w:rsidP="00EE18D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  <w:r w:rsidRPr="002B34BB">
        <w:rPr>
          <w:rFonts w:ascii="Times New Roman" w:hAnsi="Times New Roman" w:cs="Times New Roman"/>
          <w:sz w:val="24"/>
          <w:szCs w:val="24"/>
        </w:rPr>
        <w:t xml:space="preserve"> исполнения бюджета сельского поселения </w:t>
      </w:r>
      <w:r w:rsidR="00A8708B">
        <w:rPr>
          <w:rFonts w:ascii="Times New Roman" w:hAnsi="Times New Roman" w:cs="Times New Roman"/>
          <w:sz w:val="24"/>
          <w:szCs w:val="24"/>
        </w:rPr>
        <w:t>Миякинский</w:t>
      </w:r>
      <w:r w:rsidRPr="002B34B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Миякинский район Республики Башкортостан по расходам и источникам финансирования дефицита бюджета сельского поселения </w:t>
      </w:r>
      <w:r w:rsidR="00A8708B">
        <w:rPr>
          <w:rFonts w:ascii="Times New Roman" w:hAnsi="Times New Roman" w:cs="Times New Roman"/>
          <w:sz w:val="24"/>
          <w:szCs w:val="24"/>
        </w:rPr>
        <w:t>Миякинский</w:t>
      </w:r>
      <w:r w:rsidRPr="002B34B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Миякинский район Республики Башкортостан</w:t>
      </w:r>
    </w:p>
    <w:p w:rsidR="002B34BB" w:rsidRDefault="0067523E" w:rsidP="00005694">
      <w:pPr>
        <w:spacing w:after="12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B34BB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2B34BB" w:rsidRDefault="002B34BB" w:rsidP="000056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со статьями 219 и 219.2 Бюджетного кодекса Российской Федерации (далее – БК РФ), </w:t>
      </w:r>
      <w:r w:rsidRPr="002B34BB">
        <w:rPr>
          <w:rFonts w:ascii="Times New Roman" w:hAnsi="Times New Roman" w:cs="Times New Roman"/>
          <w:sz w:val="24"/>
          <w:szCs w:val="24"/>
        </w:rPr>
        <w:t xml:space="preserve">Решением Совета сельского поселения </w:t>
      </w:r>
      <w:r w:rsidR="00A8708B">
        <w:rPr>
          <w:rFonts w:ascii="Times New Roman" w:hAnsi="Times New Roman" w:cs="Times New Roman"/>
          <w:sz w:val="24"/>
          <w:szCs w:val="24"/>
        </w:rPr>
        <w:t>Миякинский</w:t>
      </w:r>
      <w:r w:rsidRPr="002B34B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Миякинский район Республики Башкортостан «Об утверждении Положения о бюджетном процессе  в сельском поселении </w:t>
      </w:r>
      <w:r w:rsidR="00A8708B">
        <w:rPr>
          <w:rFonts w:ascii="Times New Roman" w:hAnsi="Times New Roman" w:cs="Times New Roman"/>
          <w:sz w:val="24"/>
          <w:szCs w:val="24"/>
        </w:rPr>
        <w:t xml:space="preserve">Миякинский </w:t>
      </w:r>
      <w:r w:rsidRPr="002B34B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Миякинский район Республики Башкортостан»</w:t>
      </w:r>
      <w:r>
        <w:rPr>
          <w:rFonts w:ascii="Times New Roman" w:hAnsi="Times New Roman" w:cs="Times New Roman"/>
          <w:sz w:val="24"/>
          <w:szCs w:val="24"/>
        </w:rPr>
        <w:t>, П</w:t>
      </w:r>
      <w:r w:rsidR="00DC7749">
        <w:rPr>
          <w:rFonts w:ascii="Times New Roman" w:hAnsi="Times New Roman" w:cs="Times New Roman"/>
          <w:sz w:val="24"/>
          <w:szCs w:val="24"/>
        </w:rPr>
        <w:t>риказом М</w:t>
      </w:r>
      <w:r w:rsidRPr="002B34BB">
        <w:rPr>
          <w:rFonts w:ascii="Times New Roman" w:hAnsi="Times New Roman" w:cs="Times New Roman"/>
          <w:sz w:val="24"/>
          <w:szCs w:val="24"/>
        </w:rPr>
        <w:t>инистерства финансов Республики Башкортостан «Об утверждении Порядка исполнения бюджета Республики Башкортостан по расходам</w:t>
      </w:r>
      <w:proofErr w:type="gramEnd"/>
      <w:r w:rsidRPr="002B34BB">
        <w:rPr>
          <w:rFonts w:ascii="Times New Roman" w:hAnsi="Times New Roman" w:cs="Times New Roman"/>
          <w:sz w:val="24"/>
          <w:szCs w:val="24"/>
        </w:rPr>
        <w:t xml:space="preserve"> и источникам финансирования дефицита бюджета Республики Башкортостан»</w:t>
      </w:r>
      <w:r>
        <w:rPr>
          <w:rFonts w:ascii="Times New Roman" w:hAnsi="Times New Roman" w:cs="Times New Roman"/>
          <w:sz w:val="24"/>
          <w:szCs w:val="24"/>
        </w:rPr>
        <w:t xml:space="preserve"> и устанавливает порядок исполнения бюджета сельского </w:t>
      </w:r>
      <w:r w:rsidRPr="002B34BB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A8708B">
        <w:rPr>
          <w:rFonts w:ascii="Times New Roman" w:hAnsi="Times New Roman" w:cs="Times New Roman"/>
          <w:sz w:val="24"/>
          <w:szCs w:val="24"/>
        </w:rPr>
        <w:t xml:space="preserve">Миякинский </w:t>
      </w:r>
      <w:r w:rsidRPr="002B34BB">
        <w:rPr>
          <w:rFonts w:ascii="Times New Roman" w:hAnsi="Times New Roman" w:cs="Times New Roman"/>
          <w:sz w:val="24"/>
          <w:szCs w:val="24"/>
        </w:rPr>
        <w:t>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по расходам и выплатам по источникам финансирования сельского  </w:t>
      </w:r>
      <w:r w:rsidRPr="002B34BB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A8708B">
        <w:rPr>
          <w:rFonts w:ascii="Times New Roman" w:hAnsi="Times New Roman" w:cs="Times New Roman"/>
          <w:sz w:val="24"/>
          <w:szCs w:val="24"/>
        </w:rPr>
        <w:t xml:space="preserve">Миякинский </w:t>
      </w:r>
      <w:r w:rsidRPr="002B34BB">
        <w:rPr>
          <w:rFonts w:ascii="Times New Roman" w:hAnsi="Times New Roman" w:cs="Times New Roman"/>
          <w:sz w:val="24"/>
          <w:szCs w:val="24"/>
        </w:rPr>
        <w:t>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(далее – сельское поселение).</w:t>
      </w:r>
    </w:p>
    <w:p w:rsidR="002B34BB" w:rsidRDefault="002B34BB" w:rsidP="000056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Исполнение бюджета сельского поселения по расходам и выплатам по источникам финансирования дефицита бюджета сельского поселения предусматривает:</w:t>
      </w:r>
    </w:p>
    <w:p w:rsidR="002B34BB" w:rsidRDefault="002B34BB" w:rsidP="000056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и учет бюджетных и денежных обязательств получателями средств бюджета сельского поселения (далее – получатели) в пределах доведенных лимитов бюджетных обязательств. Администраторами источников финансирования дефицита бюджета сельского поселения (далее – администраторы) в пределах доведенных бюджетных ассигнований;</w:t>
      </w:r>
    </w:p>
    <w:p w:rsidR="002B34BB" w:rsidRDefault="002B34BB" w:rsidP="000056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подтверждение получателями и администр</w:t>
      </w:r>
      <w:r w:rsidR="00DC7749">
        <w:rPr>
          <w:rFonts w:ascii="Times New Roman" w:hAnsi="Times New Roman" w:cs="Times New Roman"/>
          <w:sz w:val="24"/>
          <w:szCs w:val="24"/>
        </w:rPr>
        <w:t>аторами (далее вместе – клиенты</w:t>
      </w:r>
      <w:r>
        <w:rPr>
          <w:rFonts w:ascii="Times New Roman" w:hAnsi="Times New Roman" w:cs="Times New Roman"/>
          <w:sz w:val="24"/>
          <w:szCs w:val="24"/>
        </w:rPr>
        <w:t xml:space="preserve">) денежных </w:t>
      </w:r>
      <w:r w:rsidR="0067523E">
        <w:rPr>
          <w:rFonts w:ascii="Times New Roman" w:hAnsi="Times New Roman" w:cs="Times New Roman"/>
          <w:sz w:val="24"/>
          <w:szCs w:val="24"/>
        </w:rPr>
        <w:t>обязательств</w:t>
      </w:r>
      <w:r>
        <w:rPr>
          <w:rFonts w:ascii="Times New Roman" w:hAnsi="Times New Roman" w:cs="Times New Roman"/>
          <w:sz w:val="24"/>
          <w:szCs w:val="24"/>
        </w:rPr>
        <w:t>, подлежащих оплате за счет средств бюджета сельского поселения, в том числе за счет бюджетных ассигнований по источникам финансирования дефицита бюджета сельского поселения</w:t>
      </w:r>
      <w:r w:rsidR="0067523E">
        <w:rPr>
          <w:rFonts w:ascii="Times New Roman" w:hAnsi="Times New Roman" w:cs="Times New Roman"/>
          <w:sz w:val="24"/>
          <w:szCs w:val="24"/>
        </w:rPr>
        <w:t xml:space="preserve"> (далее – средства бюджета сельского поселения);</w:t>
      </w:r>
    </w:p>
    <w:p w:rsidR="0067523E" w:rsidRDefault="0067523E" w:rsidP="000056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санкционирование Администрацией сельского поселени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далее – Администрация) оплаты денежных обязательств клиентов, подлежащих оплате за счет средств бюджета сельского поселения;</w:t>
      </w:r>
    </w:p>
    <w:p w:rsidR="0067523E" w:rsidRDefault="0067523E" w:rsidP="0000569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подтверждение Администрацией исполнения денежных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кл</w:t>
      </w:r>
      <w:proofErr w:type="gramEnd"/>
      <w:r>
        <w:rPr>
          <w:rFonts w:ascii="Times New Roman" w:hAnsi="Times New Roman" w:cs="Times New Roman"/>
          <w:sz w:val="24"/>
          <w:szCs w:val="24"/>
        </w:rPr>
        <w:t>иентов, подлежащих оплате за счет средств бюджета сельского поселения.</w:t>
      </w:r>
    </w:p>
    <w:p w:rsidR="0067523E" w:rsidRDefault="0067523E" w:rsidP="00005694">
      <w:pPr>
        <w:spacing w:after="12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Принятие клиентами бюджетных обязательств, подлежащих исполнению за счет средств бюджета сельского поселения</w:t>
      </w:r>
    </w:p>
    <w:p w:rsidR="0067523E" w:rsidRDefault="0067523E" w:rsidP="00A24FF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Клиент принимает бюджетные обязательства, подлежащие исполнению за счет средств бюджета сельского поселения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67523E" w:rsidRDefault="0067523E" w:rsidP="000056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Принятие бюджетных обязательств осуществляется клиентом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доведенных до него лимитов бюджетных обязательств и бюджетных ассигнований на текущий финансовый год.</w:t>
      </w:r>
    </w:p>
    <w:p w:rsidR="0067523E" w:rsidRDefault="0067523E" w:rsidP="0000569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Заключение и оплата клиентов муниципальных контрактов, иных договоров, подлежащих исполнению за счет средств бюджета сельского поселения производятся в предел</w:t>
      </w:r>
      <w:r w:rsidR="006E7BA8">
        <w:rPr>
          <w:rFonts w:ascii="Times New Roman" w:hAnsi="Times New Roman" w:cs="Times New Roman"/>
          <w:sz w:val="24"/>
          <w:szCs w:val="24"/>
        </w:rPr>
        <w:t>ах доведенных ему по код</w:t>
      </w:r>
      <w:r>
        <w:rPr>
          <w:rFonts w:ascii="Times New Roman" w:hAnsi="Times New Roman" w:cs="Times New Roman"/>
          <w:sz w:val="24"/>
          <w:szCs w:val="24"/>
        </w:rPr>
        <w:t xml:space="preserve">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классификации расходов бюджета сельского поселения лимитов бюджетных обязательств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 кодам классификации источников финансирования дефицитов бюджетов  бюджетных ассигнований, и с учетом принятых и неисполненных обязательств.</w:t>
      </w:r>
    </w:p>
    <w:p w:rsidR="00DD7D41" w:rsidRDefault="0067523E" w:rsidP="00A8708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уменьшении клиенту главным распорядителем (распорядителем) бюджетных средств ранее доведенных бюджетных ассигнований, </w:t>
      </w:r>
      <w:r w:rsidR="00DD7D41">
        <w:rPr>
          <w:rFonts w:ascii="Times New Roman" w:hAnsi="Times New Roman" w:cs="Times New Roman"/>
          <w:sz w:val="24"/>
          <w:szCs w:val="24"/>
        </w:rPr>
        <w:t>лимитов</w:t>
      </w:r>
      <w:r>
        <w:rPr>
          <w:rFonts w:ascii="Times New Roman" w:hAnsi="Times New Roman" w:cs="Times New Roman"/>
          <w:sz w:val="24"/>
          <w:szCs w:val="24"/>
        </w:rPr>
        <w:t xml:space="preserve"> бюджетных обязательств в </w:t>
      </w:r>
      <w:r w:rsidR="00DD7D41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установленным Администрацией Порядком составления и ведения сводной бюджетной росписи бюджета </w:t>
      </w:r>
      <w:r w:rsidR="00DD7D41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DD7D41">
        <w:rPr>
          <w:rFonts w:ascii="Times New Roman" w:hAnsi="Times New Roman" w:cs="Times New Roman"/>
          <w:sz w:val="24"/>
          <w:szCs w:val="24"/>
        </w:rPr>
        <w:t xml:space="preserve"> и бюджетных росписей главных распорядителей (распорядителей) средств бюджета сельского поселения (главных администраторов (администраторов) источников финансирования дефицита бюджета сельского поселения), исполнение заключенных муниципальных контрактов, иных договоров осуществляется в соответствии с требованиями</w:t>
      </w:r>
      <w:proofErr w:type="gramEnd"/>
      <w:r w:rsidR="00DD7D41">
        <w:rPr>
          <w:rFonts w:ascii="Times New Roman" w:hAnsi="Times New Roman" w:cs="Times New Roman"/>
          <w:sz w:val="24"/>
          <w:szCs w:val="24"/>
        </w:rPr>
        <w:t xml:space="preserve"> пункта 6 статьи 161 БК РФ.</w:t>
      </w:r>
    </w:p>
    <w:p w:rsidR="00DD7D41" w:rsidRDefault="00DD7D41" w:rsidP="00A8708B">
      <w:pPr>
        <w:spacing w:after="12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 Подтверждение клиентами денежных обязательств, подлежащих оплате за счет средств бюджета сельского поселения</w:t>
      </w:r>
    </w:p>
    <w:p w:rsidR="00DD7D41" w:rsidRDefault="00DD7D41" w:rsidP="00A870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Клиент подтверждает обязанность оплатить за счет средств бюджета сельского поселения денежные обязательства в соответствии с платежными  иными документами, необходимыми для санкционирования их оплаты.</w:t>
      </w:r>
    </w:p>
    <w:p w:rsidR="00DD7D41" w:rsidRDefault="00DD7D41" w:rsidP="00A870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Оформление платежных и иных документов, представляемых клиентами в финансовый орган для санкционирования оплаты денежных обязательств, осуществляется в соответствии с требованиями БК РФ, нормативных правовых актов Министерства финансов Российской Федерации, Центрального банка Российской Федерации, Федерального казначейства, министерст</w:t>
      </w:r>
      <w:r w:rsidR="006E7BA8">
        <w:rPr>
          <w:rFonts w:ascii="Times New Roman" w:hAnsi="Times New Roman" w:cs="Times New Roman"/>
          <w:sz w:val="24"/>
          <w:szCs w:val="24"/>
        </w:rPr>
        <w:t>ва финансов Р</w:t>
      </w:r>
      <w:r>
        <w:rPr>
          <w:rFonts w:ascii="Times New Roman" w:hAnsi="Times New Roman" w:cs="Times New Roman"/>
          <w:sz w:val="24"/>
          <w:szCs w:val="24"/>
        </w:rPr>
        <w:t>еспублики Башкортостан, администрации муниципального района и администрации сельского поселения.</w:t>
      </w:r>
    </w:p>
    <w:p w:rsidR="00DD7D41" w:rsidRDefault="00DD7D41" w:rsidP="000056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Информационный обмен между клиентами и Администрацией при предоставлении платежных и иных документов, необходимых для санкционирования их оплаты осуществляется в электронной форме с применением средств электронной подписи в соответствии законодательством Российской Федерации и Республики Башкортостан на основании договора (соглашения) об обмене электронными документами и требованиями, установленными законодательством Российской Федерации и Республики Башкортостан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54B66" w:rsidRDefault="00454B66" w:rsidP="0000569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 клиента или Администрации отсутствует техническая возможность информационного обмен</w:t>
      </w:r>
      <w:r w:rsidR="006E7BA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электронной форме, обмен информацией между ними осуществляется с применением документооборота на бу</w:t>
      </w:r>
      <w:r w:rsidR="006E7BA8">
        <w:rPr>
          <w:rFonts w:ascii="Times New Roman" w:hAnsi="Times New Roman" w:cs="Times New Roman"/>
          <w:sz w:val="24"/>
          <w:szCs w:val="24"/>
        </w:rPr>
        <w:t>мажных носителях с одновременным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представлением документов на машинном носителе.</w:t>
      </w:r>
    </w:p>
    <w:p w:rsidR="00454B66" w:rsidRDefault="00454B66" w:rsidP="00005694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 Санкционирование оплаты денежных обязательств</w:t>
      </w:r>
    </w:p>
    <w:p w:rsidR="00454B66" w:rsidRDefault="00454B66" w:rsidP="00A870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оплаты денежных обязательств клиенты представляют в Администрацию по установленной форме Заявку на кассовый расход к исполнению или отказывает в принятии к исполнению после проведения проверки Заявки на кассовый расход и документов, необходимых для оплаты денежных обязательств клиентов в соответствии с требованиями, установленными Порядком санкционирования оплаты денежных обязательств получателей средств бюджета сельского поселения и администраторов источников финансирования дефицита бюджета 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Администрацией сельского поселения (далее –</w:t>
      </w:r>
      <w:r w:rsidR="006A3A82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орядок </w:t>
      </w:r>
      <w:r w:rsidR="006A3A82">
        <w:rPr>
          <w:rFonts w:ascii="Times New Roman" w:hAnsi="Times New Roman" w:cs="Times New Roman"/>
          <w:sz w:val="24"/>
          <w:szCs w:val="24"/>
        </w:rPr>
        <w:t>санкционирования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6A3A82">
        <w:rPr>
          <w:rFonts w:ascii="Times New Roman" w:hAnsi="Times New Roman" w:cs="Times New Roman"/>
          <w:sz w:val="24"/>
          <w:szCs w:val="24"/>
        </w:rPr>
        <w:t>.</w:t>
      </w:r>
    </w:p>
    <w:p w:rsidR="006A3A82" w:rsidRDefault="006A3A82" w:rsidP="00A870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6A3A82" w:rsidRDefault="006A3A82" w:rsidP="00A870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</w:t>
      </w:r>
      <w:r w:rsidR="006E7BA8">
        <w:rPr>
          <w:rFonts w:ascii="Times New Roman" w:hAnsi="Times New Roman" w:cs="Times New Roman"/>
          <w:sz w:val="24"/>
          <w:szCs w:val="24"/>
        </w:rPr>
        <w:t>м законодательством Р</w:t>
      </w:r>
      <w:r w:rsidR="00690E68">
        <w:rPr>
          <w:rFonts w:ascii="Times New Roman" w:hAnsi="Times New Roman" w:cs="Times New Roman"/>
          <w:sz w:val="24"/>
          <w:szCs w:val="24"/>
        </w:rPr>
        <w:t>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муниципальному контракту условиям данного муниципального контракта.</w:t>
      </w:r>
      <w:proofErr w:type="gramEnd"/>
    </w:p>
    <w:p w:rsidR="00690E68" w:rsidRDefault="00690E68" w:rsidP="00A870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доведенных до получателя лимитов бюджетных обязательств и предельных объемов финансирования.</w:t>
      </w:r>
    </w:p>
    <w:p w:rsidR="00690E68" w:rsidRDefault="00690E68" w:rsidP="00A870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доведенных до получателя бюджетных ассигнований и предельных объемов финансирования.</w:t>
      </w:r>
    </w:p>
    <w:p w:rsidR="00690E68" w:rsidRDefault="00690E68" w:rsidP="00A24FF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денежных обязательств по выплатам по источникам финансирования дефицита бюджета осуществляется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доведенных до администратора бюджетных ассигнований и предельных объемов финансирования.</w:t>
      </w:r>
    </w:p>
    <w:p w:rsidR="00690E68" w:rsidRDefault="00690E68" w:rsidP="00690E6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Подтверждение исполнения денежных обязательств клиентов, подлежащих оплате за счет средств бюджета сельского поселения</w:t>
      </w:r>
    </w:p>
    <w:p w:rsidR="00690E68" w:rsidRDefault="00690E68" w:rsidP="00A870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Подтверждение исполнения денежных обязательств осуществляется Администрацией путем выдачи клиенту выписки из его лицевого счета с приложенными к ней платежными документами с отметкой Администрации, подтверждающей списание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>
        <w:rPr>
          <w:rFonts w:ascii="Times New Roman" w:hAnsi="Times New Roman" w:cs="Times New Roman"/>
          <w:sz w:val="24"/>
          <w:szCs w:val="24"/>
        </w:rPr>
        <w:t>ользу физических или юридических лиц, бюджетов бюджетной системы Российской Федерации.</w:t>
      </w:r>
    </w:p>
    <w:p w:rsidR="00690E68" w:rsidRDefault="006E7BA8" w:rsidP="00A24FF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>
        <w:rPr>
          <w:rFonts w:ascii="Times New Roman" w:hAnsi="Times New Roman" w:cs="Times New Roman"/>
          <w:sz w:val="24"/>
          <w:szCs w:val="24"/>
        </w:rPr>
        <w:t>Офор</w:t>
      </w:r>
      <w:r w:rsidR="00690E68">
        <w:rPr>
          <w:rFonts w:ascii="Times New Roman" w:hAnsi="Times New Roman" w:cs="Times New Roman"/>
          <w:sz w:val="24"/>
          <w:szCs w:val="24"/>
        </w:rPr>
        <w:t>мление и выдача клиентам выписок из их лицевых счетов осуществляются Администрацией в соответствии с установленными порядком открытия и ведения лицевых счетов в Администрации сельского поселения, утвержденным постановлением Администрации сельского поселения.</w:t>
      </w:r>
      <w:proofErr w:type="gramEnd"/>
    </w:p>
    <w:p w:rsidR="00690E68" w:rsidRDefault="00690E68" w:rsidP="00A24FF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0E68" w:rsidRPr="00690E68" w:rsidRDefault="00690E68" w:rsidP="00690E6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690E68" w:rsidRPr="00690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61"/>
    <w:rsid w:val="00005694"/>
    <w:rsid w:val="00062F2F"/>
    <w:rsid w:val="00122A61"/>
    <w:rsid w:val="0013030C"/>
    <w:rsid w:val="002236AD"/>
    <w:rsid w:val="002B34BB"/>
    <w:rsid w:val="00454B66"/>
    <w:rsid w:val="0067523E"/>
    <w:rsid w:val="00690E68"/>
    <w:rsid w:val="006A3A82"/>
    <w:rsid w:val="006E7BA8"/>
    <w:rsid w:val="00907E75"/>
    <w:rsid w:val="00A24FFD"/>
    <w:rsid w:val="00A8708B"/>
    <w:rsid w:val="00DC7749"/>
    <w:rsid w:val="00DD7D41"/>
    <w:rsid w:val="00E91674"/>
    <w:rsid w:val="00EE18DB"/>
    <w:rsid w:val="00F07961"/>
    <w:rsid w:val="00F9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Сельсовет</cp:lastModifiedBy>
  <cp:revision>3</cp:revision>
  <cp:lastPrinted>2020-09-23T09:19:00Z</cp:lastPrinted>
  <dcterms:created xsi:type="dcterms:W3CDTF">2020-09-23T08:42:00Z</dcterms:created>
  <dcterms:modified xsi:type="dcterms:W3CDTF">2020-09-23T09:19:00Z</dcterms:modified>
</cp:coreProperties>
</file>